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24F2" w:rsidRDefault="005E3DD0">
      <w:r>
        <w:t>Notes on Cause and Effect in “There Will Come Soft Rains” by Ray Bradbury</w:t>
      </w:r>
    </w:p>
    <w:p w:rsidR="005E3DD0" w:rsidRDefault="005E3DD0">
      <w:r>
        <w:t>Cause</w:t>
      </w:r>
    </w:p>
    <w:p w:rsidR="005E3DD0" w:rsidRDefault="005E3DD0" w:rsidP="005E3DD0">
      <w:pPr>
        <w:pStyle w:val="ListParagraph"/>
        <w:numPr>
          <w:ilvl w:val="0"/>
          <w:numId w:val="1"/>
        </w:numPr>
      </w:pPr>
      <w:r>
        <w:t>Nuclear War</w:t>
      </w:r>
    </w:p>
    <w:p w:rsidR="005E3DD0" w:rsidRDefault="005E3DD0" w:rsidP="005E3DD0">
      <w:pPr>
        <w:pStyle w:val="ListParagraph"/>
        <w:numPr>
          <w:ilvl w:val="0"/>
          <w:numId w:val="1"/>
        </w:numPr>
      </w:pPr>
      <w:r>
        <w:t>Starving “once huge and fleshy, but now gone to bone” (Bradbury, pg. 2)</w:t>
      </w:r>
    </w:p>
    <w:p w:rsidR="005E3DD0" w:rsidRDefault="005E3DD0" w:rsidP="005E3DD0">
      <w:pPr>
        <w:pStyle w:val="ListParagraph"/>
        <w:numPr>
          <w:ilvl w:val="0"/>
          <w:numId w:val="1"/>
        </w:numPr>
      </w:pPr>
      <w:r>
        <w:t>“</w:t>
      </w:r>
      <w:r w:rsidR="008013D5">
        <w:t xml:space="preserve">failing </w:t>
      </w:r>
      <w:r>
        <w:t>tree bough crashed through the kitchen window</w:t>
      </w:r>
      <w:r w:rsidR="008013D5">
        <w:t>. Cleaning</w:t>
      </w:r>
      <w:r>
        <w:t xml:space="preserve"> solvent</w:t>
      </w:r>
      <w:r w:rsidR="008013D5">
        <w:t>,</w:t>
      </w:r>
      <w:r>
        <w:t xml:space="preserve"> bottle</w:t>
      </w:r>
      <w:r w:rsidR="008013D5">
        <w:t>d,</w:t>
      </w:r>
      <w:r>
        <w:t xml:space="preserve"> shattered over the stove” (Bradbury, pg. 3)</w:t>
      </w:r>
    </w:p>
    <w:p w:rsidR="005E3DD0" w:rsidRDefault="005E3DD0" w:rsidP="005E3DD0">
      <w:pPr>
        <w:pStyle w:val="ListParagraph"/>
        <w:numPr>
          <w:ilvl w:val="0"/>
          <w:numId w:val="1"/>
        </w:numPr>
      </w:pPr>
      <w:r>
        <w:t>“the fire was clever” (Bradbury, pg. 4)</w:t>
      </w:r>
    </w:p>
    <w:p w:rsidR="005E3DD0" w:rsidRDefault="005E3DD0" w:rsidP="005E3DD0">
      <w:pPr>
        <w:pStyle w:val="ListParagraph"/>
        <w:numPr>
          <w:ilvl w:val="0"/>
          <w:numId w:val="1"/>
        </w:numPr>
      </w:pPr>
      <w:r>
        <w:t>Spring, Nature “…if mankind perished utterly” (Teasdale, line 10)</w:t>
      </w:r>
    </w:p>
    <w:p w:rsidR="005E3DD0" w:rsidRDefault="005E3DD0" w:rsidP="005E3DD0">
      <w:r>
        <w:t>Effect</w:t>
      </w:r>
    </w:p>
    <w:p w:rsidR="005E3DD0" w:rsidRDefault="005E3DD0" w:rsidP="005E3DD0">
      <w:pPr>
        <w:pStyle w:val="ListParagraph"/>
        <w:numPr>
          <w:ilvl w:val="0"/>
          <w:numId w:val="2"/>
        </w:numPr>
      </w:pPr>
      <w:r>
        <w:t>Radioactive</w:t>
      </w:r>
    </w:p>
    <w:p w:rsidR="005E3DD0" w:rsidRDefault="005E3DD0" w:rsidP="005E3DD0">
      <w:pPr>
        <w:pStyle w:val="ListParagraph"/>
        <w:numPr>
          <w:ilvl w:val="0"/>
          <w:numId w:val="2"/>
        </w:numPr>
      </w:pPr>
      <w:r>
        <w:t>Dog died</w:t>
      </w:r>
    </w:p>
    <w:p w:rsidR="005E3DD0" w:rsidRDefault="005E3DD0" w:rsidP="005E3DD0">
      <w:pPr>
        <w:pStyle w:val="ListParagraph"/>
        <w:numPr>
          <w:ilvl w:val="0"/>
          <w:numId w:val="2"/>
        </w:numPr>
      </w:pPr>
      <w:r>
        <w:t>Fire</w:t>
      </w:r>
    </w:p>
    <w:p w:rsidR="005E3DD0" w:rsidRDefault="005E3DD0" w:rsidP="005E3DD0">
      <w:pPr>
        <w:pStyle w:val="ListParagraph"/>
        <w:numPr>
          <w:ilvl w:val="0"/>
          <w:numId w:val="2"/>
        </w:numPr>
      </w:pPr>
      <w:r>
        <w:t>House dies</w:t>
      </w:r>
    </w:p>
    <w:p w:rsidR="005E3DD0" w:rsidRDefault="005E3DD0" w:rsidP="005E3DD0">
      <w:pPr>
        <w:pStyle w:val="ListParagraph"/>
        <w:numPr>
          <w:ilvl w:val="0"/>
          <w:numId w:val="2"/>
        </w:numPr>
      </w:pPr>
      <w:r>
        <w:t>Personification</w:t>
      </w:r>
    </w:p>
    <w:p w:rsidR="00DB00D2" w:rsidRDefault="00DB00D2" w:rsidP="00DB00D2">
      <w:r>
        <w:t>Outline</w:t>
      </w:r>
    </w:p>
    <w:p w:rsidR="00DB00D2" w:rsidRDefault="00DB00D2" w:rsidP="00DB00D2">
      <w:pPr>
        <w:pStyle w:val="ListParagraph"/>
        <w:numPr>
          <w:ilvl w:val="0"/>
          <w:numId w:val="3"/>
        </w:numPr>
      </w:pPr>
      <w:r>
        <w:t>Nuclear War</w:t>
      </w:r>
    </w:p>
    <w:p w:rsidR="00DB00D2" w:rsidRDefault="00DB00D2" w:rsidP="00DB00D2">
      <w:pPr>
        <w:pStyle w:val="ListParagraph"/>
        <w:ind w:left="1080"/>
      </w:pPr>
      <w:r>
        <w:t>A. All people dead</w:t>
      </w:r>
    </w:p>
    <w:p w:rsidR="00DB00D2" w:rsidRDefault="00DB00D2" w:rsidP="00DB00D2">
      <w:pPr>
        <w:pStyle w:val="ListParagraph"/>
        <w:ind w:left="1080"/>
      </w:pPr>
      <w:r>
        <w:t>B. Starving dog</w:t>
      </w:r>
    </w:p>
    <w:p w:rsidR="00DB00D2" w:rsidRDefault="00DB00D2" w:rsidP="00DB00D2">
      <w:pPr>
        <w:pStyle w:val="ListParagraph"/>
        <w:ind w:left="1080"/>
      </w:pPr>
      <w:r>
        <w:t>C. Ash on wall</w:t>
      </w:r>
    </w:p>
    <w:p w:rsidR="00DB00D2" w:rsidRDefault="00DB00D2" w:rsidP="00DB00D2">
      <w:pPr>
        <w:pStyle w:val="ListParagraph"/>
        <w:numPr>
          <w:ilvl w:val="0"/>
          <w:numId w:val="3"/>
        </w:numPr>
      </w:pPr>
      <w:r>
        <w:t>Dog</w:t>
      </w:r>
    </w:p>
    <w:p w:rsidR="00DB00D2" w:rsidRDefault="00DB00D2" w:rsidP="00DB00D2">
      <w:pPr>
        <w:pStyle w:val="ListParagraph"/>
        <w:numPr>
          <w:ilvl w:val="0"/>
          <w:numId w:val="5"/>
        </w:numPr>
      </w:pPr>
      <w:r>
        <w:t>“once huge and fleshy, but now gone to bone” (Bradbury, pg. 2)</w:t>
      </w:r>
    </w:p>
    <w:p w:rsidR="00DB00D2" w:rsidRDefault="00DB00D2" w:rsidP="00DB00D2">
      <w:pPr>
        <w:pStyle w:val="ListParagraph"/>
        <w:numPr>
          <w:ilvl w:val="0"/>
          <w:numId w:val="5"/>
        </w:numPr>
      </w:pPr>
      <w:r>
        <w:t>Starving</w:t>
      </w:r>
    </w:p>
    <w:p w:rsidR="00DB00D2" w:rsidRDefault="00DB00D2" w:rsidP="00DB00D2">
      <w:pPr>
        <w:pStyle w:val="ListParagraph"/>
        <w:numPr>
          <w:ilvl w:val="0"/>
          <w:numId w:val="5"/>
        </w:numPr>
      </w:pPr>
      <w:r>
        <w:t>Not able to reach food</w:t>
      </w:r>
    </w:p>
    <w:p w:rsidR="00DB00D2" w:rsidRDefault="00DB00D2" w:rsidP="00DB00D2">
      <w:pPr>
        <w:pStyle w:val="ListParagraph"/>
        <w:numPr>
          <w:ilvl w:val="0"/>
          <w:numId w:val="5"/>
        </w:numPr>
      </w:pPr>
      <w:r>
        <w:t>Dies</w:t>
      </w:r>
    </w:p>
    <w:p w:rsidR="00DB00D2" w:rsidRDefault="00DB00D2" w:rsidP="00DB00D2">
      <w:pPr>
        <w:pStyle w:val="ListParagraph"/>
        <w:numPr>
          <w:ilvl w:val="0"/>
          <w:numId w:val="5"/>
        </w:numPr>
      </w:pPr>
      <w:r>
        <w:t>Radioactive poisoning?</w:t>
      </w:r>
    </w:p>
    <w:p w:rsidR="00DB00D2" w:rsidRDefault="00DB00D2" w:rsidP="00DB00D2">
      <w:pPr>
        <w:pStyle w:val="ListParagraph"/>
        <w:numPr>
          <w:ilvl w:val="0"/>
          <w:numId w:val="3"/>
        </w:numPr>
      </w:pPr>
      <w:r>
        <w:t>Fire</w:t>
      </w:r>
    </w:p>
    <w:p w:rsidR="00DB00D2" w:rsidRDefault="00DB00D2" w:rsidP="00DB00D2">
      <w:pPr>
        <w:pStyle w:val="ListParagraph"/>
        <w:numPr>
          <w:ilvl w:val="0"/>
          <w:numId w:val="6"/>
        </w:numPr>
      </w:pPr>
      <w:r>
        <w:t>“</w:t>
      </w:r>
      <w:r w:rsidR="008013D5">
        <w:t xml:space="preserve">failing </w:t>
      </w:r>
      <w:r>
        <w:t>tree bough crashed through the kitchen window</w:t>
      </w:r>
      <w:r w:rsidR="008013D5">
        <w:t>. C</w:t>
      </w:r>
      <w:r>
        <w:t>leaning solvent</w:t>
      </w:r>
      <w:r w:rsidR="008013D5">
        <w:t>,</w:t>
      </w:r>
      <w:r>
        <w:t xml:space="preserve"> bottle</w:t>
      </w:r>
      <w:r w:rsidR="008013D5">
        <w:t>d,</w:t>
      </w:r>
      <w:r>
        <w:t xml:space="preserve"> shattered over the stove” (Bradbury, pg. 3)</w:t>
      </w:r>
    </w:p>
    <w:p w:rsidR="00DB00D2" w:rsidRDefault="00DB00D2" w:rsidP="00DB00D2">
      <w:pPr>
        <w:pStyle w:val="ListParagraph"/>
        <w:numPr>
          <w:ilvl w:val="0"/>
          <w:numId w:val="6"/>
        </w:numPr>
      </w:pPr>
      <w:r>
        <w:t>House tries to put it out</w:t>
      </w:r>
    </w:p>
    <w:p w:rsidR="00DB00D2" w:rsidRDefault="00DB00D2" w:rsidP="00DB00D2">
      <w:pPr>
        <w:pStyle w:val="ListParagraph"/>
        <w:numPr>
          <w:ilvl w:val="0"/>
          <w:numId w:val="6"/>
        </w:numPr>
      </w:pPr>
      <w:r>
        <w:t>More powerful than the house</w:t>
      </w:r>
    </w:p>
    <w:p w:rsidR="00DB00D2" w:rsidRDefault="00DB00D2" w:rsidP="00DB00D2">
      <w:pPr>
        <w:pStyle w:val="ListParagraph"/>
        <w:numPr>
          <w:ilvl w:val="0"/>
          <w:numId w:val="3"/>
        </w:numPr>
      </w:pPr>
      <w:r>
        <w:t>House dies</w:t>
      </w:r>
    </w:p>
    <w:p w:rsidR="00DB00D2" w:rsidRDefault="00DB00D2" w:rsidP="00DB00D2">
      <w:pPr>
        <w:pStyle w:val="ListParagraph"/>
        <w:numPr>
          <w:ilvl w:val="0"/>
          <w:numId w:val="7"/>
        </w:numPr>
      </w:pPr>
      <w:r>
        <w:t>“the fire was clever”</w:t>
      </w:r>
      <w:r w:rsidR="003354F0">
        <w:t xml:space="preserve"> (Bradbury, pg. 4)</w:t>
      </w:r>
    </w:p>
    <w:p w:rsidR="003354F0" w:rsidRDefault="008013D5" w:rsidP="00DB00D2">
      <w:pPr>
        <w:pStyle w:val="ListParagraph"/>
        <w:numPr>
          <w:ilvl w:val="0"/>
          <w:numId w:val="7"/>
        </w:numPr>
      </w:pPr>
      <w:r>
        <w:t>Explosion</w:t>
      </w:r>
    </w:p>
    <w:p w:rsidR="008013D5" w:rsidRDefault="008013D5" w:rsidP="00DB00D2">
      <w:pPr>
        <w:pStyle w:val="ListParagraph"/>
        <w:numPr>
          <w:ilvl w:val="0"/>
          <w:numId w:val="7"/>
        </w:numPr>
      </w:pPr>
      <w:r>
        <w:t>Totally automated-no human firefighter to put the fire out</w:t>
      </w:r>
    </w:p>
    <w:p w:rsidR="008013D5" w:rsidRDefault="008013D5" w:rsidP="008013D5">
      <w:pPr>
        <w:pStyle w:val="ListParagraph"/>
        <w:numPr>
          <w:ilvl w:val="0"/>
          <w:numId w:val="3"/>
        </w:numPr>
      </w:pPr>
      <w:r>
        <w:t>Nature</w:t>
      </w:r>
    </w:p>
    <w:p w:rsidR="008013D5" w:rsidRDefault="008013D5" w:rsidP="008013D5">
      <w:pPr>
        <w:pStyle w:val="ListParagraph"/>
        <w:numPr>
          <w:ilvl w:val="0"/>
          <w:numId w:val="8"/>
        </w:numPr>
      </w:pPr>
      <w:r>
        <w:t>Spring</w:t>
      </w:r>
    </w:p>
    <w:p w:rsidR="008013D5" w:rsidRDefault="008013D5" w:rsidP="008013D5">
      <w:pPr>
        <w:pStyle w:val="ListParagraph"/>
        <w:numPr>
          <w:ilvl w:val="0"/>
          <w:numId w:val="8"/>
        </w:numPr>
      </w:pPr>
      <w:r>
        <w:t>“…if mankind perished utterly” (Teasdale, line 10)</w:t>
      </w:r>
    </w:p>
    <w:p w:rsidR="008013D5" w:rsidRDefault="008013D5" w:rsidP="008013D5">
      <w:pPr>
        <w:pStyle w:val="ListParagraph"/>
        <w:numPr>
          <w:ilvl w:val="0"/>
          <w:numId w:val="8"/>
        </w:numPr>
      </w:pPr>
      <w:r>
        <w:t>There will come soft rains</w:t>
      </w:r>
    </w:p>
    <w:p w:rsidR="00DB00D2" w:rsidRDefault="00DB00D2" w:rsidP="00DB00D2"/>
    <w:p w:rsidR="005E3DD0" w:rsidRDefault="005E3DD0" w:rsidP="005E3DD0">
      <w:r>
        <w:t>Topic Sentence</w:t>
      </w:r>
    </w:p>
    <w:p w:rsidR="005E3DD0" w:rsidRDefault="005E3DD0" w:rsidP="005E3DD0">
      <w:r>
        <w:lastRenderedPageBreak/>
        <w:tab/>
        <w:t xml:space="preserve">In Ray Bradbury’s “There Will Come Soft Rains”, there are many causes and effects as to why there are no living creatures left in the story. </w:t>
      </w:r>
      <w:r w:rsidR="00BB34B7">
        <w:t>The primary effect is the event that occurs before the story begins, that is a nuclear war. We this has occurred because all the living beings are absent at the beginning of the story-only a family burned to ash on the outside walls of their house. However, a starving dog appears that Bradbury calls “once huge and fleshy, but now gone to bone” (p. 2). The dog is starving, but cannot reach the counters to get the food and dies. Does he die of lack of food or radioactive poisoning? We don’t know.</w:t>
      </w:r>
    </w:p>
    <w:p w:rsidR="00BB34B7" w:rsidRDefault="00BB34B7" w:rsidP="005E3DD0">
      <w:r>
        <w:tab/>
        <w:t xml:space="preserve">We do know however, that “a failing bough crashed through the kitchen window. Cleaning solvent, bottled, shattered on the stove” </w:t>
      </w:r>
      <w:r w:rsidR="003C6CAA">
        <w:t xml:space="preserve">(Bradbury, pg. 3). This effect of fire causes the house to begin it’s demise. It tries to put the fire out, but the fire is stronger. Without firefighters and a fire that is “clever” (Bradbury, pg. 4), the house is destined to die. It’s very automation is it’s downfall. However, Mother Nature doesn’t care. Springtime still would happen even “…if mankind perished utterly” (Teasdale, line 10). As Bradbury tells us, no matter what WE do, “there will come soft rains…”. </w:t>
      </w:r>
      <w:bookmarkStart w:id="0" w:name="_GoBack"/>
      <w:bookmarkEnd w:id="0"/>
    </w:p>
    <w:p w:rsidR="005E3DD0" w:rsidRDefault="005E3DD0"/>
    <w:sectPr w:rsidR="005E3D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7667EF"/>
    <w:multiLevelType w:val="hybridMultilevel"/>
    <w:tmpl w:val="99329D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C6601E"/>
    <w:multiLevelType w:val="hybridMultilevel"/>
    <w:tmpl w:val="C17C6A50"/>
    <w:lvl w:ilvl="0" w:tplc="2C227B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5777F75"/>
    <w:multiLevelType w:val="hybridMultilevel"/>
    <w:tmpl w:val="C9B498AC"/>
    <w:lvl w:ilvl="0" w:tplc="8FFE938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BF0A88"/>
    <w:multiLevelType w:val="hybridMultilevel"/>
    <w:tmpl w:val="7004BA2C"/>
    <w:lvl w:ilvl="0" w:tplc="F5CC532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75D374A"/>
    <w:multiLevelType w:val="hybridMultilevel"/>
    <w:tmpl w:val="AE92BBD6"/>
    <w:lvl w:ilvl="0" w:tplc="50A8AA7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EF86CC4"/>
    <w:multiLevelType w:val="hybridMultilevel"/>
    <w:tmpl w:val="21144066"/>
    <w:lvl w:ilvl="0" w:tplc="ACF6054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8F74A0A"/>
    <w:multiLevelType w:val="hybridMultilevel"/>
    <w:tmpl w:val="BAACD2FA"/>
    <w:lvl w:ilvl="0" w:tplc="5F22047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5EE0AA4"/>
    <w:multiLevelType w:val="hybridMultilevel"/>
    <w:tmpl w:val="77045382"/>
    <w:lvl w:ilvl="0" w:tplc="861416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7"/>
  </w:num>
  <w:num w:numId="3">
    <w:abstractNumId w:val="2"/>
  </w:num>
  <w:num w:numId="4">
    <w:abstractNumId w:val="1"/>
  </w:num>
  <w:num w:numId="5">
    <w:abstractNumId w:val="6"/>
  </w:num>
  <w:num w:numId="6">
    <w:abstractNumId w:val="4"/>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DD0"/>
    <w:rsid w:val="00097B29"/>
    <w:rsid w:val="003354F0"/>
    <w:rsid w:val="003C6CAA"/>
    <w:rsid w:val="00582A3C"/>
    <w:rsid w:val="005E3DD0"/>
    <w:rsid w:val="008013D5"/>
    <w:rsid w:val="00BB34B7"/>
    <w:rsid w:val="00DB00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0FD95"/>
  <w15:chartTrackingRefBased/>
  <w15:docId w15:val="{BABB0FCE-B978-4AB0-8C9C-1FE5C6481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3D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345</Words>
  <Characters>1968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S Williams</dc:creator>
  <cp:keywords/>
  <dc:description/>
  <cp:lastModifiedBy>Denise S Williams</cp:lastModifiedBy>
  <cp:revision>3</cp:revision>
  <dcterms:created xsi:type="dcterms:W3CDTF">2026-09-15T17:59:00Z</dcterms:created>
  <dcterms:modified xsi:type="dcterms:W3CDTF">2026-09-17T18:02:00Z</dcterms:modified>
</cp:coreProperties>
</file>