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4F2" w:rsidRDefault="00D672BA" w:rsidP="00D672BA">
      <w:pPr>
        <w:spacing w:line="480" w:lineRule="auto"/>
        <w:ind w:firstLine="720"/>
      </w:pPr>
      <w:r>
        <w:t xml:space="preserve">When comparing and contrasting Homer’s “The Cyclops” from My Perspectives (p.500) and James Baldwin’s “The Wandering of Odysseus” we see that there are many similarities, but also many differences. Both stories center on Odysseus’ encounter with the Cyclops. Both stories share the moral that one should not go where one is not wanted. Odysseus’ men are too curious about invading and exploring the </w:t>
      </w:r>
      <w:proofErr w:type="spellStart"/>
      <w:r>
        <w:t>Cyclop’s</w:t>
      </w:r>
      <w:proofErr w:type="spellEnd"/>
      <w:r>
        <w:t xml:space="preserve"> cave. Both stories also show that the price for bad behavior, for example stealing, is death. This should teach them to behave, but as it takes them twenty years to return home, it’s obvious they never learn. </w:t>
      </w:r>
    </w:p>
    <w:p w:rsidR="00D672BA" w:rsidRDefault="00D672BA" w:rsidP="00D672BA">
      <w:pPr>
        <w:spacing w:line="480" w:lineRule="auto"/>
        <w:ind w:firstLine="720"/>
      </w:pPr>
      <w:r>
        <w:t>However, the two stories are also different. Homer’s story is from an epic poem called “The Odyssey”, which some people find difficult to understand. Baldwin’s work is a summary and therefore easier to interpret. Baldwin’s story, because it is a summary, has less detail than Homer. They also differ in their retelling of the God’s interference in Odysseus’ life. One version interprets Odysseus’ life in a ‘modern’ way and the other is seen as difficult due to its poetic language.</w:t>
      </w:r>
    </w:p>
    <w:p w:rsidR="00D672BA" w:rsidRDefault="00D672BA" w:rsidP="00D672BA">
      <w:pPr>
        <w:spacing w:line="480" w:lineRule="auto"/>
        <w:ind w:firstLine="720"/>
      </w:pPr>
      <w:r>
        <w:t>Finally, both stories have more similarities than differences. Each of them tells us the story of Odys</w:t>
      </w:r>
      <w:r w:rsidR="000A6B28">
        <w:t xml:space="preserve">seus and the morals that he and his men learn at the </w:t>
      </w:r>
      <w:proofErr w:type="spellStart"/>
      <w:r w:rsidR="000A6B28">
        <w:t>Cyclop’s</w:t>
      </w:r>
      <w:proofErr w:type="spellEnd"/>
      <w:r w:rsidR="000A6B28">
        <w:t xml:space="preserve"> cave. While they have different formats, styles and details, they still both tell us that we should learn it’s wrong to go where you are not welcome, especially if you plan to steal a giant’s food!</w:t>
      </w:r>
      <w:bookmarkStart w:id="0" w:name="_GoBack"/>
      <w:bookmarkEnd w:id="0"/>
    </w:p>
    <w:p w:rsidR="00D672BA" w:rsidRDefault="00D672BA"/>
    <w:sectPr w:rsidR="00D67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BA"/>
    <w:rsid w:val="00097B29"/>
    <w:rsid w:val="000A6B28"/>
    <w:rsid w:val="00582A3C"/>
    <w:rsid w:val="00D6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D246"/>
  <w15:chartTrackingRefBased/>
  <w15:docId w15:val="{28420071-6856-49AE-9994-F6456796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 Williams</dc:creator>
  <cp:keywords/>
  <dc:description/>
  <cp:lastModifiedBy>Denise S Williams</cp:lastModifiedBy>
  <cp:revision>1</cp:revision>
  <dcterms:created xsi:type="dcterms:W3CDTF">2026-01-27T18:27:00Z</dcterms:created>
  <dcterms:modified xsi:type="dcterms:W3CDTF">2026-01-27T18:40:00Z</dcterms:modified>
</cp:coreProperties>
</file>