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2122" w14:textId="20AECD1D" w:rsidR="00891356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Be Proactive</w:t>
      </w:r>
    </w:p>
    <w:p w14:paraId="214579C6" w14:textId="4C220A06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Begin with the</w:t>
      </w:r>
    </w:p>
    <w:p w14:paraId="56D09530" w14:textId="348AAADF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End in Mind</w:t>
      </w:r>
    </w:p>
    <w:p w14:paraId="4BAD01F3" w14:textId="67020F9E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Put 1</w:t>
      </w:r>
      <w:r w:rsidRPr="004D4C24">
        <w:rPr>
          <w:sz w:val="40"/>
          <w:szCs w:val="40"/>
          <w:vertAlign w:val="superscript"/>
        </w:rPr>
        <w:t>st</w:t>
      </w:r>
      <w:r w:rsidRPr="004D4C24">
        <w:rPr>
          <w:sz w:val="40"/>
          <w:szCs w:val="40"/>
        </w:rPr>
        <w:t xml:space="preserve"> things </w:t>
      </w:r>
      <w:proofErr w:type="gramStart"/>
      <w:r w:rsidRPr="004D4C24">
        <w:rPr>
          <w:sz w:val="40"/>
          <w:szCs w:val="40"/>
        </w:rPr>
        <w:t>1</w:t>
      </w:r>
      <w:r w:rsidRPr="004D4C24">
        <w:rPr>
          <w:sz w:val="40"/>
          <w:szCs w:val="40"/>
          <w:vertAlign w:val="superscript"/>
        </w:rPr>
        <w:t>st</w:t>
      </w:r>
      <w:proofErr w:type="gramEnd"/>
    </w:p>
    <w:p w14:paraId="7E209945" w14:textId="1753C4B1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Think win-</w:t>
      </w:r>
      <w:proofErr w:type="gramStart"/>
      <w:r w:rsidRPr="004D4C24">
        <w:rPr>
          <w:sz w:val="40"/>
          <w:szCs w:val="40"/>
        </w:rPr>
        <w:t>win</w:t>
      </w:r>
      <w:proofErr w:type="gramEnd"/>
    </w:p>
    <w:p w14:paraId="32DA149E" w14:textId="719F645F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First understand,</w:t>
      </w:r>
    </w:p>
    <w:p w14:paraId="7982012E" w14:textId="408EEED9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 xml:space="preserve">Then seek to </w:t>
      </w:r>
      <w:proofErr w:type="gramStart"/>
      <w:r w:rsidRPr="004D4C24">
        <w:rPr>
          <w:sz w:val="40"/>
          <w:szCs w:val="40"/>
        </w:rPr>
        <w:t>be</w:t>
      </w:r>
      <w:proofErr w:type="gramEnd"/>
    </w:p>
    <w:p w14:paraId="7D7953A5" w14:textId="06A4047E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Understood</w:t>
      </w:r>
    </w:p>
    <w:p w14:paraId="336E4087" w14:textId="77D17E73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Synergize</w:t>
      </w:r>
    </w:p>
    <w:p w14:paraId="2E91ED0A" w14:textId="74FC5328" w:rsidR="004D4C24" w:rsidRPr="004D4C24" w:rsidRDefault="004D4C24">
      <w:pPr>
        <w:rPr>
          <w:sz w:val="40"/>
          <w:szCs w:val="40"/>
        </w:rPr>
      </w:pPr>
      <w:r w:rsidRPr="004D4C24">
        <w:rPr>
          <w:sz w:val="40"/>
          <w:szCs w:val="40"/>
        </w:rPr>
        <w:t>Sharpen the Saw</w:t>
      </w:r>
    </w:p>
    <w:p w14:paraId="5C0CD743" w14:textId="77777777" w:rsidR="004D4C24" w:rsidRDefault="004D4C24"/>
    <w:sectPr w:rsidR="004D4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24"/>
    <w:rsid w:val="00206F44"/>
    <w:rsid w:val="004D4C24"/>
    <w:rsid w:val="00891356"/>
    <w:rsid w:val="00B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2F2C"/>
  <w15:chartTrackingRefBased/>
  <w15:docId w15:val="{EBEDDCCD-A64C-4956-AD5E-5DE97D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cp:lastPrinted>2023-08-04T13:04:00Z</cp:lastPrinted>
  <dcterms:created xsi:type="dcterms:W3CDTF">2023-08-08T14:44:00Z</dcterms:created>
  <dcterms:modified xsi:type="dcterms:W3CDTF">2023-08-08T14:44:00Z</dcterms:modified>
</cp:coreProperties>
</file>